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3727" w14:textId="77777777" w:rsidR="007A38C0" w:rsidRPr="00FB678B" w:rsidRDefault="00EB010A" w:rsidP="006673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678B">
        <w:rPr>
          <w:rFonts w:ascii="Times New Roman" w:hAnsi="Times New Roman"/>
          <w:b/>
          <w:bCs/>
          <w:color w:val="000000"/>
          <w:sz w:val="28"/>
          <w:szCs w:val="28"/>
        </w:rPr>
        <w:t>VADEMECUM ISCRIZIONI</w:t>
      </w:r>
    </w:p>
    <w:p w14:paraId="5E5CBF96" w14:textId="77777777" w:rsidR="00EB010A" w:rsidRPr="00FB678B" w:rsidRDefault="00EB010A" w:rsidP="00EB01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72ED754" w14:textId="77777777" w:rsidR="00EB010A" w:rsidRPr="00FB678B" w:rsidRDefault="00EB010A" w:rsidP="00EB01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>solo tramite procedura on-line, vedi video tutorial:</w:t>
      </w:r>
    </w:p>
    <w:p w14:paraId="77B9DEEC" w14:textId="6A99B36C" w:rsidR="00EB010A" w:rsidRPr="00FB678B" w:rsidRDefault="00EB010A" w:rsidP="003560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</w:t>
      </w:r>
      <w:hyperlink r:id="rId7" w:history="1">
        <w:r w:rsidRPr="00FB678B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https://www.youtube.com/watch?v=QTZh7yJoN58&amp;feature=youtu.be</w:t>
        </w:r>
      </w:hyperlink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30A9FED8" w14:textId="2E9AC0AD" w:rsidR="00DA3A0A" w:rsidRPr="00FB678B" w:rsidRDefault="00EB010A" w:rsidP="00DA3A0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 xml:space="preserve">Le iscrizioni chiudono il </w:t>
      </w:r>
      <w:r w:rsidR="00E807E3">
        <w:rPr>
          <w:rFonts w:ascii="Times New Roman" w:eastAsia="Times New Roman" w:hAnsi="Times New Roman"/>
          <w:b/>
          <w:bCs/>
          <w:color w:val="0432FF"/>
          <w:sz w:val="24"/>
          <w:szCs w:val="24"/>
          <w:u w:val="single"/>
          <w:lang w:eastAsia="it-IT"/>
        </w:rPr>
        <w:t>6</w:t>
      </w:r>
      <w:r w:rsidRPr="00FB678B">
        <w:rPr>
          <w:rFonts w:ascii="Times New Roman" w:eastAsia="Times New Roman" w:hAnsi="Times New Roman"/>
          <w:b/>
          <w:bCs/>
          <w:color w:val="0432FF"/>
          <w:sz w:val="24"/>
          <w:szCs w:val="24"/>
          <w:u w:val="single"/>
          <w:lang w:eastAsia="it-IT"/>
        </w:rPr>
        <w:t xml:space="preserve"> </w:t>
      </w:r>
      <w:r w:rsidR="00FE2E37">
        <w:rPr>
          <w:rFonts w:ascii="Times New Roman" w:eastAsia="Times New Roman" w:hAnsi="Times New Roman"/>
          <w:b/>
          <w:bCs/>
          <w:color w:val="0432FF"/>
          <w:sz w:val="24"/>
          <w:szCs w:val="24"/>
          <w:u w:val="single"/>
          <w:lang w:eastAsia="it-IT"/>
        </w:rPr>
        <w:t>M</w:t>
      </w:r>
      <w:r w:rsidR="00E807E3">
        <w:rPr>
          <w:rFonts w:ascii="Times New Roman" w:eastAsia="Times New Roman" w:hAnsi="Times New Roman"/>
          <w:b/>
          <w:bCs/>
          <w:color w:val="0432FF"/>
          <w:sz w:val="24"/>
          <w:szCs w:val="24"/>
          <w:u w:val="single"/>
          <w:lang w:eastAsia="it-IT"/>
        </w:rPr>
        <w:t>aggi</w:t>
      </w:r>
      <w:r w:rsidR="00FE2E37">
        <w:rPr>
          <w:rFonts w:ascii="Times New Roman" w:eastAsia="Times New Roman" w:hAnsi="Times New Roman"/>
          <w:b/>
          <w:bCs/>
          <w:color w:val="0432FF"/>
          <w:sz w:val="24"/>
          <w:szCs w:val="24"/>
          <w:u w:val="single"/>
          <w:lang w:eastAsia="it-IT"/>
        </w:rPr>
        <w:t>o</w:t>
      </w:r>
      <w:r w:rsidRPr="00FB678B">
        <w:rPr>
          <w:rFonts w:ascii="Times New Roman" w:eastAsia="Times New Roman" w:hAnsi="Times New Roman"/>
          <w:b/>
          <w:bCs/>
          <w:color w:val="0432FF"/>
          <w:sz w:val="24"/>
          <w:szCs w:val="24"/>
          <w:u w:val="single"/>
          <w:lang w:eastAsia="it-IT"/>
        </w:rPr>
        <w:t xml:space="preserve"> 202</w:t>
      </w:r>
      <w:r w:rsidR="00FE2E37">
        <w:rPr>
          <w:rFonts w:ascii="Times New Roman" w:eastAsia="Times New Roman" w:hAnsi="Times New Roman"/>
          <w:b/>
          <w:bCs/>
          <w:color w:val="0432FF"/>
          <w:sz w:val="24"/>
          <w:szCs w:val="24"/>
          <w:u w:val="single"/>
          <w:lang w:eastAsia="it-IT"/>
        </w:rPr>
        <w:t>3</w:t>
      </w:r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 xml:space="preserve"> alle ore </w:t>
      </w:r>
      <w:r w:rsidR="00FE2E37">
        <w:rPr>
          <w:rFonts w:ascii="Times New Roman" w:eastAsia="Times New Roman" w:hAnsi="Times New Roman"/>
          <w:b/>
          <w:bCs/>
          <w:color w:val="0432FF"/>
          <w:sz w:val="24"/>
          <w:szCs w:val="24"/>
          <w:u w:val="single"/>
          <w:lang w:eastAsia="it-IT"/>
        </w:rPr>
        <w:t>09</w:t>
      </w:r>
      <w:r w:rsidR="00146E41" w:rsidRPr="00FB678B">
        <w:rPr>
          <w:rFonts w:ascii="Times New Roman" w:eastAsia="Times New Roman" w:hAnsi="Times New Roman"/>
          <w:b/>
          <w:bCs/>
          <w:color w:val="0432FF"/>
          <w:sz w:val="24"/>
          <w:szCs w:val="24"/>
          <w:u w:val="single"/>
          <w:lang w:eastAsia="it-IT"/>
        </w:rPr>
        <w:t>:</w:t>
      </w:r>
      <w:r w:rsidRPr="00FB678B">
        <w:rPr>
          <w:rFonts w:ascii="Times New Roman" w:eastAsia="Times New Roman" w:hAnsi="Times New Roman"/>
          <w:b/>
          <w:bCs/>
          <w:color w:val="0432FF"/>
          <w:sz w:val="24"/>
          <w:szCs w:val="24"/>
          <w:u w:val="single"/>
          <w:lang w:eastAsia="it-IT"/>
        </w:rPr>
        <w:t>00</w:t>
      </w:r>
      <w:r w:rsidR="00DA3A0A" w:rsidRPr="00FB678B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04A268BB" w14:textId="77777777" w:rsidR="00EB010A" w:rsidRPr="00FB678B" w:rsidRDefault="00EB010A" w:rsidP="00DA3A0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>La procedura on-line accetta solo licenze rinnovate</w:t>
      </w:r>
      <w:r w:rsidR="00DA3A0A" w:rsidRPr="00FB678B">
        <w:rPr>
          <w:rFonts w:ascii="Times New Roman" w:eastAsia="Times New Roman" w:hAnsi="Times New Roman"/>
          <w:sz w:val="24"/>
          <w:szCs w:val="24"/>
          <w:lang w:eastAsia="it-IT"/>
        </w:rPr>
        <w:t>;</w:t>
      </w:r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6598939D" w14:textId="77777777" w:rsidR="002A7154" w:rsidRPr="00FB678B" w:rsidRDefault="00EB010A" w:rsidP="002A71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>Se la procedura rileva documenti scaduti:</w:t>
      </w:r>
    </w:p>
    <w:p w14:paraId="2963EB64" w14:textId="77777777" w:rsidR="00146E41" w:rsidRPr="00FB678B" w:rsidRDefault="00EB010A" w:rsidP="002A715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 xml:space="preserve">- Patente / certificato Medico / tessera ACI: verificare la data sul documento originale; </w:t>
      </w:r>
    </w:p>
    <w:p w14:paraId="794A30BE" w14:textId="17E43042" w:rsidR="00EB010A" w:rsidRPr="00FB678B" w:rsidRDefault="00EB010A" w:rsidP="002A715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>se è effettivamente scaduto provvedere immediatamente al suo rinnovo e andare all’AC</w:t>
      </w:r>
      <w:r w:rsidR="00FB678B">
        <w:rPr>
          <w:rFonts w:ascii="Times New Roman" w:eastAsia="Times New Roman" w:hAnsi="Times New Roman"/>
          <w:sz w:val="24"/>
          <w:szCs w:val="24"/>
          <w:lang w:eastAsia="it-IT"/>
        </w:rPr>
        <w:t xml:space="preserve"> Provinciale</w:t>
      </w:r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 xml:space="preserve"> per far inserire nuove scadenze. Se non è scaduto andare all’ufficio licenze dell’AC</w:t>
      </w:r>
      <w:r w:rsidR="00FB678B">
        <w:rPr>
          <w:rFonts w:ascii="Times New Roman" w:eastAsia="Times New Roman" w:hAnsi="Times New Roman"/>
          <w:sz w:val="24"/>
          <w:szCs w:val="24"/>
          <w:lang w:eastAsia="it-IT"/>
        </w:rPr>
        <w:t xml:space="preserve"> Provinciale</w:t>
      </w:r>
      <w:r w:rsidRPr="00FB678B">
        <w:rPr>
          <w:rFonts w:ascii="Times New Roman" w:eastAsia="Times New Roman" w:hAnsi="Times New Roman"/>
          <w:sz w:val="24"/>
          <w:szCs w:val="24"/>
          <w:lang w:eastAsia="it-IT"/>
        </w:rPr>
        <w:t xml:space="preserve"> per fare aggiornare la scadenza. </w:t>
      </w:r>
    </w:p>
    <w:p w14:paraId="01787BDD" w14:textId="77777777" w:rsidR="00FF58E3" w:rsidRPr="00987688" w:rsidRDefault="00EB010A" w:rsidP="00987688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</w:pPr>
      <w:r w:rsidRPr="00987688">
        <w:t xml:space="preserve">Pagamento tassa iscrizione: </w:t>
      </w:r>
    </w:p>
    <w:p w14:paraId="296D219E" w14:textId="22CC1277" w:rsidR="00B96D9C" w:rsidRPr="00EE7011" w:rsidRDefault="00EE7011" w:rsidP="0098768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E7011">
        <w:rPr>
          <w:rFonts w:ascii="Times New Roman" w:hAnsi="Times New Roman"/>
          <w:sz w:val="24"/>
          <w:szCs w:val="24"/>
        </w:rPr>
        <w:t>Bonifico Bancario su IBAN</w:t>
      </w:r>
      <w:r w:rsidR="00E807E3">
        <w:rPr>
          <w:rFonts w:ascii="Times New Roman" w:hAnsi="Times New Roman"/>
          <w:sz w:val="24"/>
          <w:szCs w:val="24"/>
        </w:rPr>
        <w:t>:</w:t>
      </w:r>
      <w:r w:rsidR="00E807E3" w:rsidRPr="00E807E3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E807E3" w:rsidRPr="0098768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IT61H0709604800000000010493</w:t>
      </w:r>
      <w:r w:rsidR="00E807E3" w:rsidRPr="00987688">
        <w:rPr>
          <w:rFonts w:ascii="Times New Roman" w:hAnsi="Times New Roman"/>
          <w:sz w:val="24"/>
          <w:szCs w:val="24"/>
        </w:rPr>
        <w:t xml:space="preserve"> Banca di Cagliari intestato a: G.T. </w:t>
      </w:r>
      <w:proofErr w:type="spellStart"/>
      <w:r w:rsidR="00E807E3" w:rsidRPr="00987688">
        <w:rPr>
          <w:rFonts w:ascii="Times New Roman" w:hAnsi="Times New Roman"/>
          <w:sz w:val="24"/>
          <w:szCs w:val="24"/>
        </w:rPr>
        <w:t>Shardana</w:t>
      </w:r>
      <w:proofErr w:type="spellEnd"/>
      <w:r w:rsidR="00E807E3" w:rsidRPr="00987688">
        <w:rPr>
          <w:rFonts w:ascii="Times New Roman" w:hAnsi="Times New Roman"/>
          <w:sz w:val="24"/>
          <w:szCs w:val="24"/>
        </w:rPr>
        <w:t xml:space="preserve"> Motor Sport </w:t>
      </w:r>
      <w:r w:rsidR="00E807E3">
        <w:rPr>
          <w:rFonts w:ascii="Times New Roman" w:hAnsi="Times New Roman"/>
          <w:sz w:val="24"/>
          <w:szCs w:val="24"/>
        </w:rPr>
        <w:t>s.r.l.</w:t>
      </w:r>
      <w:r w:rsidR="00E807E3" w:rsidRPr="00987688">
        <w:rPr>
          <w:rFonts w:ascii="Times New Roman" w:hAnsi="Times New Roman"/>
          <w:sz w:val="24"/>
          <w:szCs w:val="24"/>
        </w:rPr>
        <w:t>.</w:t>
      </w:r>
      <w:r w:rsidR="00652950" w:rsidRPr="00EE7011">
        <w:rPr>
          <w:rFonts w:ascii="Times New Roman" w:hAnsi="Times New Roman"/>
          <w:sz w:val="24"/>
          <w:szCs w:val="24"/>
        </w:rPr>
        <w:t>. Indicare casuale: “</w:t>
      </w:r>
      <w:r w:rsidR="00E807E3">
        <w:rPr>
          <w:rFonts w:ascii="Times New Roman" w:hAnsi="Times New Roman"/>
          <w:sz w:val="24"/>
          <w:szCs w:val="24"/>
        </w:rPr>
        <w:t>2</w:t>
      </w:r>
      <w:r w:rsidR="00652950" w:rsidRPr="00EE7011">
        <w:rPr>
          <w:rFonts w:ascii="Times New Roman" w:hAnsi="Times New Roman"/>
          <w:sz w:val="24"/>
          <w:szCs w:val="24"/>
        </w:rPr>
        <w:t xml:space="preserve">°Prova </w:t>
      </w:r>
      <w:r w:rsidR="00FE2E37">
        <w:rPr>
          <w:rFonts w:ascii="Times New Roman" w:hAnsi="Times New Roman"/>
          <w:sz w:val="24"/>
          <w:szCs w:val="24"/>
        </w:rPr>
        <w:t>Coppa Italia Zona 9</w:t>
      </w:r>
      <w:r w:rsidR="00987688" w:rsidRPr="00EE7011">
        <w:rPr>
          <w:rFonts w:ascii="Times New Roman" w:hAnsi="Times New Roman"/>
          <w:sz w:val="24"/>
          <w:szCs w:val="24"/>
        </w:rPr>
        <w:t xml:space="preserve"> </w:t>
      </w:r>
      <w:r w:rsidR="00652950" w:rsidRPr="00EE7011">
        <w:rPr>
          <w:rFonts w:ascii="Times New Roman" w:hAnsi="Times New Roman"/>
          <w:sz w:val="24"/>
          <w:szCs w:val="24"/>
        </w:rPr>
        <w:t>iscrizione Concorrente ... Conduttore …</w:t>
      </w:r>
    </w:p>
    <w:p w14:paraId="3F6F0228" w14:textId="77777777" w:rsidR="00563293" w:rsidRPr="00EE7011" w:rsidRDefault="00021AE6" w:rsidP="00D67448">
      <w:pPr>
        <w:pStyle w:val="NormaleWeb"/>
        <w:spacing w:before="0" w:beforeAutospacing="0" w:after="0" w:afterAutospacing="0"/>
        <w:ind w:left="360" w:firstLine="348"/>
        <w:jc w:val="both"/>
      </w:pPr>
      <w:r w:rsidRPr="00EE7011">
        <w:t>TASS</w:t>
      </w:r>
      <w:r w:rsidR="004B4132" w:rsidRPr="00EE7011">
        <w:t>A</w:t>
      </w:r>
      <w:r w:rsidRPr="00EE7011">
        <w:t xml:space="preserve"> DI ISCRIZIONE:</w:t>
      </w:r>
      <w:r w:rsidR="00721EB0" w:rsidRPr="00EE7011">
        <w:tab/>
      </w:r>
    </w:p>
    <w:p w14:paraId="7396E7D1" w14:textId="3DE82FEA" w:rsidR="00721EB0" w:rsidRPr="00987688" w:rsidRDefault="00563293" w:rsidP="00D67448">
      <w:pPr>
        <w:pStyle w:val="NormaleWeb"/>
        <w:spacing w:before="0" w:beforeAutospacing="0" w:after="0" w:afterAutospacing="0"/>
        <w:ind w:left="360" w:firstLine="348"/>
        <w:jc w:val="both"/>
      </w:pPr>
      <w:r w:rsidRPr="003502E8">
        <w:t>€1</w:t>
      </w:r>
      <w:r w:rsidR="00E807E3" w:rsidRPr="003502E8">
        <w:t>8</w:t>
      </w:r>
      <w:r w:rsidR="003502E8" w:rsidRPr="003502E8">
        <w:t>3 IVA Compresa</w:t>
      </w:r>
      <w:r w:rsidRPr="00987688">
        <w:t xml:space="preserve"> comprensivo della sessione di prove non ufficiali del sabato</w:t>
      </w:r>
      <w:r w:rsidR="004B4132" w:rsidRPr="00987688">
        <w:t xml:space="preserve"> </w:t>
      </w:r>
    </w:p>
    <w:p w14:paraId="2B62CB13" w14:textId="1D2F7867" w:rsidR="00021AE6" w:rsidRPr="004C46FB" w:rsidRDefault="00F534D2" w:rsidP="00F534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FB678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Tutti i documenti da compilare e inviare o portare  </w:t>
      </w:r>
      <w:r w:rsidR="00AC48FD" w:rsidRPr="00FB678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 sede di gara </w:t>
      </w:r>
      <w:r w:rsidRPr="00FB678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sono scaricabili nel sito internet </w:t>
      </w:r>
      <w:r w:rsidRPr="004C46F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ufficiale d</w:t>
      </w:r>
      <w:r w:rsidR="00AC48FD" w:rsidRPr="004C46F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ella manifestazione</w:t>
      </w:r>
      <w:r w:rsidR="00146E41" w:rsidRPr="004C46F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E807E3">
        <w:rPr>
          <w:rStyle w:val="Collegamentoipertestuale"/>
          <w:rFonts w:ascii="Times New Roman" w:eastAsia="Times New Roman" w:hAnsi="Times New Roman"/>
          <w:sz w:val="24"/>
          <w:szCs w:val="24"/>
          <w:lang w:eastAsia="it-IT"/>
        </w:rPr>
        <w:t>www.sestugo.it</w:t>
      </w:r>
      <w:r w:rsidR="00146E41" w:rsidRPr="004C46F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AC48FD" w:rsidRPr="004C46F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</w:p>
    <w:p w14:paraId="08156648" w14:textId="46E40C58" w:rsidR="00435AFB" w:rsidRDefault="00435AFB" w:rsidP="00435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0B356BB" w14:textId="411371FF" w:rsidR="006D34FA" w:rsidRPr="00721EB0" w:rsidRDefault="006D34FA" w:rsidP="006D3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21EB0">
        <w:rPr>
          <w:rFonts w:ascii="Times New Roman" w:eastAsia="Times New Roman" w:hAnsi="Times New Roman"/>
          <w:sz w:val="24"/>
          <w:szCs w:val="24"/>
          <w:lang w:eastAsia="it-IT"/>
        </w:rPr>
        <w:t xml:space="preserve">I Concorrenti/Conduttori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“stranieri” </w:t>
      </w:r>
      <w:r w:rsidRPr="00721EB0">
        <w:rPr>
          <w:rFonts w:ascii="Times New Roman" w:eastAsia="Times New Roman" w:hAnsi="Times New Roman"/>
          <w:sz w:val="24"/>
          <w:szCs w:val="24"/>
          <w:lang w:eastAsia="it-IT"/>
        </w:rPr>
        <w:t xml:space="preserve">dovranno inviare una mail a: </w:t>
      </w:r>
      <w:hyperlink r:id="rId8" w:history="1">
        <w:r w:rsidR="00E807E3" w:rsidRPr="006330A9">
          <w:rPr>
            <w:rStyle w:val="Collegamentoipertestuale"/>
            <w:rFonts w:ascii="Times New Roman" w:hAnsi="Times New Roman"/>
            <w:sz w:val="24"/>
            <w:szCs w:val="24"/>
          </w:rPr>
          <w:t>g.t.kartingcagliari@gmail.com</w:t>
        </w:r>
      </w:hyperlink>
      <w:r w:rsidRPr="00721EB0">
        <w:rPr>
          <w:rFonts w:ascii="Times New Roman" w:hAnsi="Times New Roman"/>
          <w:sz w:val="24"/>
          <w:szCs w:val="24"/>
        </w:rPr>
        <w:t xml:space="preserve"> </w:t>
      </w:r>
      <w:r w:rsidRPr="00721EB0">
        <w:rPr>
          <w:rFonts w:ascii="Times New Roman" w:eastAsia="Times New Roman" w:hAnsi="Times New Roman"/>
          <w:sz w:val="24"/>
          <w:szCs w:val="24"/>
          <w:lang w:eastAsia="it-IT"/>
        </w:rPr>
        <w:t>allegando:</w:t>
      </w:r>
    </w:p>
    <w:p w14:paraId="006F3F4A" w14:textId="77777777" w:rsidR="006D34FA" w:rsidRDefault="006D34FA" w:rsidP="006D34FA">
      <w:pPr>
        <w:pStyle w:val="Normale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</w:pPr>
      <w:r>
        <w:t>Patente di guida se maggiorenni</w:t>
      </w:r>
      <w:r w:rsidRPr="00FB678B">
        <w:t>;</w:t>
      </w:r>
    </w:p>
    <w:p w14:paraId="3F372CDE" w14:textId="77777777" w:rsidR="006D34FA" w:rsidRDefault="006D34FA" w:rsidP="006D34FA">
      <w:pPr>
        <w:pStyle w:val="Normale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</w:pPr>
      <w:r>
        <w:t>Licenza;</w:t>
      </w:r>
    </w:p>
    <w:p w14:paraId="76DA54F4" w14:textId="77777777" w:rsidR="006D34FA" w:rsidRDefault="006D34FA" w:rsidP="006D34FA">
      <w:pPr>
        <w:pStyle w:val="Normale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</w:pPr>
      <w:r>
        <w:t>Certificato medico;</w:t>
      </w:r>
    </w:p>
    <w:p w14:paraId="5B131E4C" w14:textId="0200066B" w:rsidR="006D34FA" w:rsidRDefault="006D34FA" w:rsidP="006D34FA">
      <w:pPr>
        <w:pStyle w:val="Normale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</w:pPr>
      <w:r>
        <w:t>Permesso della ASN</w:t>
      </w:r>
      <w:r w:rsidRPr="00FB678B">
        <w:t xml:space="preserve"> </w:t>
      </w:r>
      <w:r>
        <w:t>di provenienza;</w:t>
      </w:r>
    </w:p>
    <w:p w14:paraId="077E312A" w14:textId="77777777" w:rsidR="006D34FA" w:rsidRPr="00FB678B" w:rsidRDefault="006D34FA" w:rsidP="006D34FA">
      <w:pPr>
        <w:pStyle w:val="Normale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</w:pPr>
      <w:r>
        <w:t>Scheda iscrizione;</w:t>
      </w:r>
    </w:p>
    <w:p w14:paraId="0F30CCC9" w14:textId="77777777" w:rsidR="006D34FA" w:rsidRPr="00FB678B" w:rsidRDefault="006D34FA" w:rsidP="006D34FA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</w:pPr>
      <w:r w:rsidRPr="00FB678B">
        <w:t>Copia contabile bonifico tassa iscrizione;</w:t>
      </w:r>
    </w:p>
    <w:p w14:paraId="5E2CFB28" w14:textId="77777777" w:rsidR="006D34FA" w:rsidRDefault="006D34FA" w:rsidP="006D34FA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</w:pPr>
      <w:r w:rsidRPr="00FB678B">
        <w:t>Mod</w:t>
      </w:r>
      <w:r>
        <w:t>ulo</w:t>
      </w:r>
      <w:r w:rsidRPr="00FB678B">
        <w:t xml:space="preserve"> dati fattura.</w:t>
      </w:r>
    </w:p>
    <w:p w14:paraId="7EAC19F3" w14:textId="77777777" w:rsidR="006D34FA" w:rsidRPr="00FB678B" w:rsidRDefault="006D34FA" w:rsidP="006D34FA">
      <w:pPr>
        <w:pStyle w:val="NormaleWeb"/>
        <w:spacing w:before="0" w:beforeAutospacing="0" w:after="0" w:afterAutospacing="0"/>
        <w:jc w:val="both"/>
      </w:pPr>
      <w:r w:rsidRPr="00FB678B">
        <w:t xml:space="preserve">Indicare obbligatoriamente un numero di cellulare per comunicazioni WhatsApp con la Direzione gara. </w:t>
      </w:r>
    </w:p>
    <w:p w14:paraId="35BA76D1" w14:textId="4D6D0A83" w:rsidR="006D34FA" w:rsidRDefault="006D34FA" w:rsidP="00435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8018B7C" w14:textId="1666B1DE" w:rsidR="00435AFB" w:rsidRPr="00721EB0" w:rsidRDefault="00435AFB" w:rsidP="00836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21EB0">
        <w:rPr>
          <w:rFonts w:ascii="Times New Roman" w:eastAsia="Times New Roman" w:hAnsi="Times New Roman"/>
          <w:sz w:val="24"/>
          <w:szCs w:val="24"/>
          <w:lang w:eastAsia="it-IT"/>
        </w:rPr>
        <w:t xml:space="preserve">I Concorrenti/Conduttori </w:t>
      </w:r>
      <w:r w:rsidR="006D34FA">
        <w:rPr>
          <w:rFonts w:ascii="Times New Roman" w:eastAsia="Times New Roman" w:hAnsi="Times New Roman"/>
          <w:sz w:val="24"/>
          <w:szCs w:val="24"/>
          <w:lang w:eastAsia="it-IT"/>
        </w:rPr>
        <w:t xml:space="preserve">“italiani” </w:t>
      </w:r>
      <w:r w:rsidRPr="00721EB0">
        <w:rPr>
          <w:rFonts w:ascii="Times New Roman" w:eastAsia="Times New Roman" w:hAnsi="Times New Roman"/>
          <w:sz w:val="24"/>
          <w:szCs w:val="24"/>
          <w:lang w:eastAsia="it-IT"/>
        </w:rPr>
        <w:t xml:space="preserve">dovranno inviare </w:t>
      </w:r>
      <w:r w:rsidR="00146E41" w:rsidRPr="00721EB0">
        <w:rPr>
          <w:rFonts w:ascii="Times New Roman" w:eastAsia="Times New Roman" w:hAnsi="Times New Roman"/>
          <w:sz w:val="24"/>
          <w:szCs w:val="24"/>
          <w:lang w:eastAsia="it-IT"/>
        </w:rPr>
        <w:t xml:space="preserve">una </w:t>
      </w:r>
      <w:r w:rsidRPr="00721EB0">
        <w:rPr>
          <w:rFonts w:ascii="Times New Roman" w:eastAsia="Times New Roman" w:hAnsi="Times New Roman"/>
          <w:sz w:val="24"/>
          <w:szCs w:val="24"/>
          <w:lang w:eastAsia="it-IT"/>
        </w:rPr>
        <w:t xml:space="preserve">mail a: </w:t>
      </w:r>
      <w:hyperlink r:id="rId9" w:history="1">
        <w:r w:rsidR="00E807E3" w:rsidRPr="006330A9">
          <w:rPr>
            <w:rStyle w:val="Collegamentoipertestuale"/>
            <w:rFonts w:ascii="Times New Roman" w:hAnsi="Times New Roman"/>
            <w:sz w:val="24"/>
            <w:szCs w:val="24"/>
          </w:rPr>
          <w:t>g.t.kartingcagliari@gmail.com</w:t>
        </w:r>
      </w:hyperlink>
      <w:r w:rsidR="00721EB0" w:rsidRPr="00721EB0">
        <w:rPr>
          <w:rFonts w:ascii="Times New Roman" w:hAnsi="Times New Roman"/>
          <w:sz w:val="24"/>
          <w:szCs w:val="24"/>
        </w:rPr>
        <w:t xml:space="preserve"> </w:t>
      </w:r>
      <w:r w:rsidRPr="00721EB0">
        <w:rPr>
          <w:rFonts w:ascii="Times New Roman" w:eastAsia="Times New Roman" w:hAnsi="Times New Roman"/>
          <w:sz w:val="24"/>
          <w:szCs w:val="24"/>
          <w:lang w:eastAsia="it-IT"/>
        </w:rPr>
        <w:t>allegando:</w:t>
      </w:r>
    </w:p>
    <w:p w14:paraId="2E50D7C9" w14:textId="69BD7846" w:rsidR="00435AFB" w:rsidRDefault="00435AFB" w:rsidP="008361D2">
      <w:pPr>
        <w:pStyle w:val="Normale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</w:pPr>
      <w:r w:rsidRPr="00FB678B">
        <w:t xml:space="preserve">Eventuali documenti risultati scaduti in area riservata; </w:t>
      </w:r>
    </w:p>
    <w:p w14:paraId="24BBFC75" w14:textId="67531156" w:rsidR="002C2A0D" w:rsidRPr="00FB678B" w:rsidRDefault="002C2A0D" w:rsidP="008361D2">
      <w:pPr>
        <w:pStyle w:val="Normale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</w:pPr>
      <w:r>
        <w:t>Scheda iscrizione;</w:t>
      </w:r>
    </w:p>
    <w:p w14:paraId="4B38E55C" w14:textId="77777777" w:rsidR="008361D2" w:rsidRPr="00FB678B" w:rsidRDefault="008361D2" w:rsidP="008361D2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</w:pPr>
      <w:r w:rsidRPr="00FB678B">
        <w:t>Copia contabile bonifico tassa iscrizione</w:t>
      </w:r>
      <w:r w:rsidR="002752C3" w:rsidRPr="00FB678B">
        <w:t>;</w:t>
      </w:r>
    </w:p>
    <w:p w14:paraId="60C3CD5E" w14:textId="22D18E3B" w:rsidR="002752C3" w:rsidRDefault="002752C3" w:rsidP="008361D2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</w:pPr>
      <w:r w:rsidRPr="00FB678B">
        <w:t>Mod</w:t>
      </w:r>
      <w:r w:rsidR="00BB2B9A">
        <w:t>ulo</w:t>
      </w:r>
      <w:r w:rsidRPr="00FB678B">
        <w:t xml:space="preserve"> dati fattura.</w:t>
      </w:r>
    </w:p>
    <w:p w14:paraId="52AA6BE9" w14:textId="77777777" w:rsidR="008361D2" w:rsidRPr="00FB678B" w:rsidRDefault="00DA3A0A" w:rsidP="00DA3A0A">
      <w:pPr>
        <w:pStyle w:val="NormaleWeb"/>
        <w:spacing w:before="0" w:beforeAutospacing="0" w:after="0" w:afterAutospacing="0"/>
        <w:jc w:val="both"/>
      </w:pPr>
      <w:r w:rsidRPr="00FB678B">
        <w:t>Indicare obbligatoriamente un numero di cellulare per comunicazioni WhatsApp con la Direzione gara.</w:t>
      </w:r>
      <w:r w:rsidR="008361D2" w:rsidRPr="00FB678B">
        <w:t xml:space="preserve"> </w:t>
      </w:r>
    </w:p>
    <w:p w14:paraId="6EFA9E89" w14:textId="77777777" w:rsidR="00896231" w:rsidRPr="00FB678B" w:rsidRDefault="00896231" w:rsidP="00DA3A0A">
      <w:pPr>
        <w:pStyle w:val="NormaleWeb"/>
        <w:spacing w:before="0" w:beforeAutospacing="0" w:after="0" w:afterAutospacing="0"/>
        <w:jc w:val="both"/>
      </w:pPr>
    </w:p>
    <w:p w14:paraId="1FA0E642" w14:textId="77777777" w:rsidR="008361D2" w:rsidRPr="00FB678B" w:rsidRDefault="00896231" w:rsidP="008361D2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 w:rsidRPr="00FB678B">
        <w:rPr>
          <w:b/>
          <w:bCs/>
          <w:u w:val="single"/>
        </w:rPr>
        <w:t>I documenti inviati tramite mail dovranno essere obbligatoriamente in formato pdf. Non sono ammesse foto o scansioni jpeg.</w:t>
      </w:r>
    </w:p>
    <w:p w14:paraId="06529FA5" w14:textId="77777777" w:rsidR="001F49B8" w:rsidRPr="00FB678B" w:rsidRDefault="001F49B8" w:rsidP="008361D2">
      <w:pPr>
        <w:pStyle w:val="NormaleWeb"/>
        <w:spacing w:before="0" w:beforeAutospacing="0" w:after="0" w:afterAutospacing="0"/>
        <w:jc w:val="both"/>
      </w:pPr>
    </w:p>
    <w:p w14:paraId="2AC324BB" w14:textId="28F8C5F3" w:rsidR="00AC48FD" w:rsidRDefault="00AC48FD" w:rsidP="008361D2">
      <w:pPr>
        <w:pStyle w:val="NormaleWeb"/>
        <w:spacing w:before="0" w:beforeAutospacing="0" w:after="0" w:afterAutospacing="0"/>
        <w:jc w:val="both"/>
      </w:pPr>
    </w:p>
    <w:p w14:paraId="6ACEBF89" w14:textId="1896D6D2" w:rsidR="007E4CDA" w:rsidRDefault="007E4CDA" w:rsidP="008361D2">
      <w:pPr>
        <w:pStyle w:val="NormaleWeb"/>
        <w:spacing w:before="0" w:beforeAutospacing="0" w:after="0" w:afterAutospacing="0"/>
        <w:jc w:val="both"/>
      </w:pPr>
    </w:p>
    <w:p w14:paraId="6DBBE711" w14:textId="5C9C5A87" w:rsidR="007E4CDA" w:rsidRDefault="007E4CDA" w:rsidP="008361D2">
      <w:pPr>
        <w:pStyle w:val="NormaleWeb"/>
        <w:spacing w:before="0" w:beforeAutospacing="0" w:after="0" w:afterAutospacing="0"/>
        <w:jc w:val="both"/>
      </w:pPr>
    </w:p>
    <w:p w14:paraId="7549E7D9" w14:textId="2F5064DF" w:rsidR="007E4CDA" w:rsidRDefault="007E4CDA" w:rsidP="008361D2">
      <w:pPr>
        <w:pStyle w:val="NormaleWeb"/>
        <w:spacing w:before="0" w:beforeAutospacing="0" w:after="0" w:afterAutospacing="0"/>
        <w:jc w:val="both"/>
      </w:pPr>
    </w:p>
    <w:p w14:paraId="3A3A8E5D" w14:textId="737446F8" w:rsidR="007E4CDA" w:rsidRDefault="007E4CDA" w:rsidP="008361D2">
      <w:pPr>
        <w:pStyle w:val="NormaleWeb"/>
        <w:spacing w:before="0" w:beforeAutospacing="0" w:after="0" w:afterAutospacing="0"/>
        <w:jc w:val="both"/>
      </w:pPr>
    </w:p>
    <w:p w14:paraId="4ED39958" w14:textId="26AEAB8C" w:rsidR="007E4CDA" w:rsidRDefault="007E4CDA" w:rsidP="008361D2">
      <w:pPr>
        <w:pStyle w:val="NormaleWeb"/>
        <w:spacing w:before="0" w:beforeAutospacing="0" w:after="0" w:afterAutospacing="0"/>
        <w:jc w:val="both"/>
      </w:pPr>
    </w:p>
    <w:p w14:paraId="3FDFFFAA" w14:textId="77777777" w:rsidR="00987688" w:rsidRPr="00FB678B" w:rsidRDefault="00987688" w:rsidP="008361D2">
      <w:pPr>
        <w:pStyle w:val="NormaleWeb"/>
        <w:spacing w:before="0" w:beforeAutospacing="0" w:after="0" w:afterAutospacing="0"/>
        <w:jc w:val="both"/>
      </w:pPr>
    </w:p>
    <w:p w14:paraId="1B64DEB8" w14:textId="066D0EDC" w:rsidR="008361D2" w:rsidRPr="00FB678B" w:rsidRDefault="008361D2" w:rsidP="008361D2">
      <w:pPr>
        <w:pStyle w:val="Normale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B678B">
        <w:rPr>
          <w:b/>
          <w:bCs/>
          <w:sz w:val="28"/>
          <w:szCs w:val="28"/>
        </w:rPr>
        <w:t>CENTRO ACCREDITI</w:t>
      </w:r>
      <w:r w:rsidR="00E807E3">
        <w:rPr>
          <w:b/>
          <w:bCs/>
          <w:sz w:val="28"/>
          <w:szCs w:val="28"/>
        </w:rPr>
        <w:t xml:space="preserve"> / VERIFICHE SPORTIVE</w:t>
      </w:r>
    </w:p>
    <w:p w14:paraId="07C108F2" w14:textId="017F224A" w:rsidR="008361D2" w:rsidRPr="00FB678B" w:rsidRDefault="008361D2" w:rsidP="008361D2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FB678B">
        <w:rPr>
          <w:color w:val="000000"/>
        </w:rPr>
        <w:t xml:space="preserve">Ubicato in </w:t>
      </w:r>
      <w:r w:rsidR="00E807E3">
        <w:rPr>
          <w:color w:val="000000"/>
        </w:rPr>
        <w:t>Sestu</w:t>
      </w:r>
      <w:r w:rsidR="00F2295D" w:rsidRPr="00FB678B">
        <w:rPr>
          <w:color w:val="000000"/>
        </w:rPr>
        <w:t xml:space="preserve"> </w:t>
      </w:r>
      <w:r w:rsidR="00E807E3" w:rsidRPr="00FB678B">
        <w:rPr>
          <w:color w:val="000000"/>
        </w:rPr>
        <w:t>(</w:t>
      </w:r>
      <w:r w:rsidR="00E807E3">
        <w:rPr>
          <w:color w:val="000000"/>
        </w:rPr>
        <w:t>CA</w:t>
      </w:r>
      <w:r w:rsidR="00E807E3" w:rsidRPr="00FB678B">
        <w:rPr>
          <w:color w:val="000000"/>
        </w:rPr>
        <w:t xml:space="preserve">) </w:t>
      </w:r>
      <w:r w:rsidR="00E807E3">
        <w:rPr>
          <w:bCs/>
          <w:color w:val="000000"/>
        </w:rPr>
        <w:t xml:space="preserve">Segreteria Kartodromo </w:t>
      </w:r>
      <w:proofErr w:type="spellStart"/>
      <w:proofErr w:type="gramStart"/>
      <w:r w:rsidR="00E807E3">
        <w:rPr>
          <w:bCs/>
          <w:color w:val="000000"/>
        </w:rPr>
        <w:t>SestuGO</w:t>
      </w:r>
      <w:proofErr w:type="spellEnd"/>
      <w:r w:rsidR="00E807E3">
        <w:rPr>
          <w:bCs/>
          <w:color w:val="000000"/>
        </w:rPr>
        <w:t>!</w:t>
      </w:r>
      <w:r w:rsidRPr="00FB678B">
        <w:rPr>
          <w:color w:val="000000"/>
        </w:rPr>
        <w:t>.</w:t>
      </w:r>
      <w:proofErr w:type="gramEnd"/>
      <w:r w:rsidRPr="00FB678B">
        <w:rPr>
          <w:color w:val="000000"/>
        </w:rPr>
        <w:t xml:space="preserve"> </w:t>
      </w:r>
    </w:p>
    <w:p w14:paraId="1380E610" w14:textId="77777777" w:rsidR="008361D2" w:rsidRPr="00FB678B" w:rsidRDefault="008361D2" w:rsidP="008361D2">
      <w:pPr>
        <w:pStyle w:val="NormaleWeb"/>
        <w:spacing w:before="0" w:beforeAutospacing="0" w:after="0" w:afterAutospacing="0"/>
        <w:jc w:val="both"/>
      </w:pPr>
      <w:r w:rsidRPr="00FB678B">
        <w:t xml:space="preserve">Il Centro accrediti </w:t>
      </w:r>
      <w:proofErr w:type="spellStart"/>
      <w:r w:rsidRPr="00FB678B">
        <w:t>sara</w:t>
      </w:r>
      <w:proofErr w:type="spellEnd"/>
      <w:r w:rsidRPr="00FB678B">
        <w:t xml:space="preserve">̀ operativo nei seguenti orari: </w:t>
      </w:r>
    </w:p>
    <w:p w14:paraId="5306A57D" w14:textId="01AE7422" w:rsidR="008361D2" w:rsidRPr="00FB678B" w:rsidRDefault="008361D2" w:rsidP="008361D2">
      <w:pPr>
        <w:pStyle w:val="NormaleWeb"/>
        <w:spacing w:before="0" w:beforeAutospacing="0" w:after="0" w:afterAutospacing="0"/>
        <w:ind w:left="360"/>
        <w:jc w:val="both"/>
      </w:pPr>
      <w:r w:rsidRPr="00FB678B">
        <w:t>-  </w:t>
      </w:r>
      <w:r w:rsidR="00E807E3">
        <w:t>06</w:t>
      </w:r>
      <w:r w:rsidRPr="00FB678B">
        <w:t>.</w:t>
      </w:r>
      <w:r w:rsidR="00FB678B">
        <w:t>0</w:t>
      </w:r>
      <w:r w:rsidR="00E807E3">
        <w:t>5</w:t>
      </w:r>
      <w:r w:rsidR="00B86BA9">
        <w:t xml:space="preserve"> </w:t>
      </w:r>
      <w:r w:rsidRPr="00FB678B">
        <w:t>.202</w:t>
      </w:r>
      <w:r w:rsidR="00FE2E37">
        <w:t>3</w:t>
      </w:r>
      <w:r w:rsidRPr="00FB678B">
        <w:t xml:space="preserve"> </w:t>
      </w:r>
      <w:r w:rsidR="00146E41" w:rsidRPr="00FB678B">
        <w:t>dalle ore</w:t>
      </w:r>
      <w:r w:rsidRPr="00FB678B">
        <w:t xml:space="preserve"> </w:t>
      </w:r>
      <w:r w:rsidR="001F49B8" w:rsidRPr="00FB678B">
        <w:t>1</w:t>
      </w:r>
      <w:r w:rsidR="00FE2E37">
        <w:t>0</w:t>
      </w:r>
      <w:r w:rsidR="00146E41" w:rsidRPr="00FB678B">
        <w:t>:</w:t>
      </w:r>
      <w:r w:rsidR="00FE2E37">
        <w:t>3</w:t>
      </w:r>
      <w:r w:rsidRPr="00FB678B">
        <w:t>0</w:t>
      </w:r>
      <w:r w:rsidR="00146E41" w:rsidRPr="00FB678B">
        <w:t xml:space="preserve"> alle ore </w:t>
      </w:r>
      <w:r w:rsidR="006F3FF6" w:rsidRPr="00FB678B">
        <w:t>1</w:t>
      </w:r>
      <w:r w:rsidR="002C2A0D">
        <w:t>8</w:t>
      </w:r>
      <w:r w:rsidR="00146E41" w:rsidRPr="00FB678B">
        <w:t>:</w:t>
      </w:r>
      <w:r w:rsidR="00FE2E37">
        <w:t>0</w:t>
      </w:r>
      <w:r w:rsidRPr="00FB678B">
        <w:t xml:space="preserve">0 </w:t>
      </w:r>
    </w:p>
    <w:p w14:paraId="410796A9" w14:textId="77777777" w:rsidR="008361D2" w:rsidRPr="00FB678B" w:rsidRDefault="008361D2" w:rsidP="008361D2">
      <w:pPr>
        <w:pStyle w:val="NormaleWeb"/>
        <w:spacing w:before="0" w:beforeAutospacing="0" w:after="0" w:afterAutospacing="0"/>
        <w:jc w:val="both"/>
      </w:pPr>
      <w:r w:rsidRPr="00FB678B">
        <w:t xml:space="preserve">Il Referente / Responsabile Team </w:t>
      </w:r>
      <w:proofErr w:type="spellStart"/>
      <w:r w:rsidRPr="00FB678B">
        <w:t>dovra</w:t>
      </w:r>
      <w:proofErr w:type="spellEnd"/>
      <w:r w:rsidRPr="00FB678B">
        <w:t xml:space="preserve">̀ presentarsi al Centro Accrediti negli orari indicati e </w:t>
      </w:r>
      <w:proofErr w:type="spellStart"/>
      <w:r w:rsidRPr="00FB678B">
        <w:t>dovra</w:t>
      </w:r>
      <w:proofErr w:type="spellEnd"/>
      <w:r w:rsidRPr="00FB678B">
        <w:t xml:space="preserve">̀ </w:t>
      </w:r>
    </w:p>
    <w:p w14:paraId="5B2B9A99" w14:textId="77777777" w:rsidR="00807032" w:rsidRPr="00FB678B" w:rsidRDefault="00807032" w:rsidP="008361D2">
      <w:pPr>
        <w:pStyle w:val="NormaleWeb"/>
        <w:spacing w:before="0" w:beforeAutospacing="0" w:after="0" w:afterAutospacing="0"/>
        <w:jc w:val="both"/>
      </w:pPr>
    </w:p>
    <w:p w14:paraId="32D6CB2E" w14:textId="769C7F1B" w:rsidR="008361D2" w:rsidRDefault="008361D2" w:rsidP="008361D2">
      <w:pPr>
        <w:pStyle w:val="NormaleWeb"/>
        <w:spacing w:before="0" w:beforeAutospacing="0" w:after="0" w:afterAutospacing="0"/>
        <w:jc w:val="both"/>
        <w:rPr>
          <w:u w:val="single"/>
        </w:rPr>
      </w:pPr>
      <w:r w:rsidRPr="00FB678B">
        <w:rPr>
          <w:u w:val="single"/>
        </w:rPr>
        <w:t xml:space="preserve">CONSEGNARE </w:t>
      </w:r>
    </w:p>
    <w:p w14:paraId="5214E6C2" w14:textId="29F8BE5C" w:rsidR="00807032" w:rsidRPr="00D223D9" w:rsidRDefault="007E4CDA" w:rsidP="002A7154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</w:pPr>
      <w:r>
        <w:t>Scheda iscr</w:t>
      </w:r>
      <w:r w:rsidR="00987688">
        <w:t>i</w:t>
      </w:r>
      <w:r>
        <w:t>zione</w:t>
      </w:r>
    </w:p>
    <w:p w14:paraId="061DF05F" w14:textId="77777777" w:rsidR="007E4CDA" w:rsidRDefault="007E4CDA" w:rsidP="00807032">
      <w:pPr>
        <w:pStyle w:val="NormaleWeb"/>
        <w:spacing w:before="0" w:beforeAutospacing="0" w:after="0" w:afterAutospacing="0"/>
        <w:jc w:val="both"/>
        <w:rPr>
          <w:u w:val="single"/>
        </w:rPr>
      </w:pPr>
    </w:p>
    <w:p w14:paraId="775D68CD" w14:textId="561BDDEF" w:rsidR="00807032" w:rsidRPr="00FB678B" w:rsidRDefault="00807032" w:rsidP="00807032">
      <w:pPr>
        <w:pStyle w:val="NormaleWeb"/>
        <w:spacing w:before="0" w:beforeAutospacing="0" w:after="0" w:afterAutospacing="0"/>
        <w:jc w:val="both"/>
        <w:rPr>
          <w:u w:val="single"/>
        </w:rPr>
      </w:pPr>
      <w:r w:rsidRPr="00FB678B">
        <w:rPr>
          <w:u w:val="single"/>
        </w:rPr>
        <w:t xml:space="preserve">RITIRARE </w:t>
      </w:r>
    </w:p>
    <w:p w14:paraId="558A7CC7" w14:textId="16452F49" w:rsidR="00807032" w:rsidRPr="00FB678B" w:rsidRDefault="00807032" w:rsidP="00807032">
      <w:pPr>
        <w:pStyle w:val="NormaleWeb"/>
        <w:numPr>
          <w:ilvl w:val="0"/>
          <w:numId w:val="18"/>
        </w:numPr>
        <w:spacing w:before="0" w:beforeAutospacing="0" w:after="0" w:afterAutospacing="0"/>
        <w:jc w:val="both"/>
      </w:pPr>
      <w:r w:rsidRPr="00FB678B">
        <w:t>Pass Concorrente / Conduttor</w:t>
      </w:r>
      <w:r w:rsidR="00BB2B9A">
        <w:t>i</w:t>
      </w:r>
      <w:r w:rsidRPr="00FB678B">
        <w:t xml:space="preserve">; </w:t>
      </w:r>
    </w:p>
    <w:p w14:paraId="3CE1C552" w14:textId="492E6648" w:rsidR="00807032" w:rsidRDefault="00807032" w:rsidP="00807032">
      <w:pPr>
        <w:pStyle w:val="NormaleWeb"/>
        <w:numPr>
          <w:ilvl w:val="0"/>
          <w:numId w:val="18"/>
        </w:numPr>
        <w:spacing w:before="0" w:beforeAutospacing="0" w:after="0" w:afterAutospacing="0"/>
        <w:jc w:val="both"/>
      </w:pPr>
      <w:r w:rsidRPr="00FB678B">
        <w:t>Foglio briefing;</w:t>
      </w:r>
    </w:p>
    <w:p w14:paraId="3C5BAB43" w14:textId="77777777" w:rsidR="00807032" w:rsidRPr="00FB678B" w:rsidRDefault="00807032" w:rsidP="00807032">
      <w:pPr>
        <w:pStyle w:val="NormaleWeb"/>
        <w:numPr>
          <w:ilvl w:val="0"/>
          <w:numId w:val="18"/>
        </w:numPr>
        <w:spacing w:before="0" w:beforeAutospacing="0" w:after="0" w:afterAutospacing="0"/>
        <w:jc w:val="both"/>
      </w:pPr>
      <w:r w:rsidRPr="00FB678B">
        <w:t xml:space="preserve">Eventuali circolari informative; </w:t>
      </w:r>
    </w:p>
    <w:p w14:paraId="7EED87F3" w14:textId="1402B503" w:rsidR="00807032" w:rsidRPr="00FB678B" w:rsidRDefault="00807032" w:rsidP="00807032">
      <w:pPr>
        <w:pStyle w:val="NormaleWeb"/>
        <w:numPr>
          <w:ilvl w:val="0"/>
          <w:numId w:val="18"/>
        </w:numPr>
        <w:spacing w:before="0" w:beforeAutospacing="0" w:after="0" w:afterAutospacing="0"/>
        <w:jc w:val="both"/>
      </w:pPr>
      <w:r w:rsidRPr="00FB678B">
        <w:t xml:space="preserve">Scheda </w:t>
      </w:r>
      <w:r w:rsidR="002C2A0D">
        <w:t>autocertificazione materiale usato in gara</w:t>
      </w:r>
      <w:r w:rsidR="001057E7">
        <w:t>.</w:t>
      </w:r>
      <w:r w:rsidRPr="00FB678B">
        <w:t xml:space="preserve"> </w:t>
      </w:r>
    </w:p>
    <w:p w14:paraId="79856165" w14:textId="77777777" w:rsidR="008361D2" w:rsidRPr="00FB678B" w:rsidRDefault="008361D2" w:rsidP="00807032">
      <w:pPr>
        <w:pStyle w:val="NormaleWeb"/>
        <w:spacing w:before="0" w:beforeAutospacing="0" w:after="0" w:afterAutospacing="0"/>
        <w:jc w:val="both"/>
      </w:pPr>
    </w:p>
    <w:sectPr w:rsidR="008361D2" w:rsidRPr="00FB678B" w:rsidSect="00A210D3">
      <w:headerReference w:type="default" r:id="rId10"/>
      <w:footerReference w:type="default" r:id="rId11"/>
      <w:pgSz w:w="11906" w:h="16838"/>
      <w:pgMar w:top="0" w:right="720" w:bottom="720" w:left="720" w:header="165" w:footer="66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7355" w14:textId="77777777" w:rsidR="008A582E" w:rsidRDefault="008A582E">
      <w:r>
        <w:separator/>
      </w:r>
    </w:p>
  </w:endnote>
  <w:endnote w:type="continuationSeparator" w:id="0">
    <w:p w14:paraId="465B56E6" w14:textId="77777777" w:rsidR="008A582E" w:rsidRDefault="008A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DA99" w14:textId="77777777" w:rsidR="007A38C0" w:rsidRDefault="007A38C0" w:rsidP="009A4707">
    <w:pPr>
      <w:pStyle w:val="Pidipagina"/>
      <w:jc w:val="center"/>
    </w:pPr>
  </w:p>
  <w:p w14:paraId="45851A64" w14:textId="77777777" w:rsidR="007A38C0" w:rsidRDefault="007A38C0" w:rsidP="009A470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186A" w14:textId="77777777" w:rsidR="008A582E" w:rsidRDefault="008A582E">
      <w:r>
        <w:separator/>
      </w:r>
    </w:p>
  </w:footnote>
  <w:footnote w:type="continuationSeparator" w:id="0">
    <w:p w14:paraId="0AC59C19" w14:textId="77777777" w:rsidR="008A582E" w:rsidRDefault="008A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4"/>
      <w:gridCol w:w="1843"/>
      <w:gridCol w:w="4394"/>
      <w:gridCol w:w="2577"/>
    </w:tblGrid>
    <w:tr w:rsidR="00FE2E37" w:rsidRPr="00FE115C" w14:paraId="38AE60A3" w14:textId="77777777" w:rsidTr="00FE55B4">
      <w:trPr>
        <w:jc w:val="center"/>
      </w:trPr>
      <w:tc>
        <w:tcPr>
          <w:tcW w:w="1444" w:type="dxa"/>
          <w:vMerge w:val="restart"/>
          <w:vAlign w:val="center"/>
        </w:tcPr>
        <w:p w14:paraId="199B470B" w14:textId="6553666D" w:rsidR="00FE2E37" w:rsidRPr="00FE115C" w:rsidRDefault="008A582E" w:rsidP="00FE2E37">
          <w:pPr>
            <w:spacing w:after="0"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 w14:anchorId="626FC2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i1026" type="#_x0000_t75" alt="" style="width:61.3pt;height:45.2pt;visibility:visible;mso-wrap-style:square;mso-width-percent:0;mso-height-percent:0;mso-width-percent:0;mso-height-percent:0">
                <v:imagedata r:id="rId1" o:title=""/>
                <o:lock v:ext="edit" aspectratio="f"/>
              </v:shape>
            </w:pict>
          </w:r>
        </w:p>
      </w:tc>
      <w:tc>
        <w:tcPr>
          <w:tcW w:w="1843" w:type="dxa"/>
          <w:vAlign w:val="center"/>
        </w:tcPr>
        <w:p w14:paraId="750132DB" w14:textId="77777777" w:rsidR="00FE2E37" w:rsidRPr="00FE115C" w:rsidRDefault="00FE2E37" w:rsidP="00FE2E37">
          <w:pPr>
            <w:spacing w:after="0" w:line="240" w:lineRule="auto"/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Denominazione</w:t>
          </w:r>
        </w:p>
      </w:tc>
      <w:tc>
        <w:tcPr>
          <w:tcW w:w="4394" w:type="dxa"/>
          <w:vAlign w:val="center"/>
        </w:tcPr>
        <w:p w14:paraId="4A08EECC" w14:textId="44DB8AC7" w:rsidR="00FE2E37" w:rsidRPr="00FE115C" w:rsidRDefault="00E807E3" w:rsidP="00FE2E37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  <w:r w:rsidR="00FE2E37" w:rsidRPr="00CD33CD">
            <w:rPr>
              <w:sz w:val="20"/>
              <w:szCs w:val="20"/>
            </w:rPr>
            <w:t xml:space="preserve">° </w:t>
          </w:r>
          <w:r w:rsidR="00FE2E37">
            <w:rPr>
              <w:sz w:val="20"/>
              <w:szCs w:val="20"/>
            </w:rPr>
            <w:t>PROVA COPPA ITALIA ZONA 9</w:t>
          </w:r>
          <w:r w:rsidR="00FE2E37" w:rsidRPr="00CD33CD">
            <w:rPr>
              <w:sz w:val="20"/>
              <w:szCs w:val="20"/>
            </w:rPr>
            <w:t xml:space="preserve">  </w:t>
          </w:r>
        </w:p>
      </w:tc>
      <w:tc>
        <w:tcPr>
          <w:tcW w:w="2577" w:type="dxa"/>
          <w:vMerge w:val="restart"/>
          <w:vAlign w:val="center"/>
        </w:tcPr>
        <w:p w14:paraId="53BDF009" w14:textId="5E44BD8B" w:rsidR="00FE2E37" w:rsidRPr="00FE115C" w:rsidRDefault="008A582E" w:rsidP="00FE2E37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noProof/>
            </w:rPr>
            <w:pict w14:anchorId="7DB2AB51">
              <v:shape id="Immagine 2" o:spid="_x0000_i1025" type="#_x0000_t75" alt="" style="width:90.4pt;height:53.6pt;visibility:visible;mso-wrap-style:square;mso-width-percent:0;mso-height-percent:0;mso-width-percent:0;mso-height-percent:0">
                <v:imagedata r:id="rId2" o:title=""/>
              </v:shape>
            </w:pict>
          </w:r>
        </w:p>
      </w:tc>
    </w:tr>
    <w:tr w:rsidR="00E807E3" w:rsidRPr="00FE115C" w14:paraId="0B6FA604" w14:textId="77777777" w:rsidTr="00FE55B4">
      <w:trPr>
        <w:jc w:val="center"/>
      </w:trPr>
      <w:tc>
        <w:tcPr>
          <w:tcW w:w="1444" w:type="dxa"/>
          <w:vMerge/>
        </w:tcPr>
        <w:p w14:paraId="14BE1F1D" w14:textId="77777777" w:rsidR="00E807E3" w:rsidRPr="00FE115C" w:rsidRDefault="00E807E3" w:rsidP="00E807E3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5CBC6377" w14:textId="77777777" w:rsidR="00E807E3" w:rsidRPr="00FE115C" w:rsidRDefault="00E807E3" w:rsidP="00E807E3">
          <w:pPr>
            <w:spacing w:after="0" w:line="240" w:lineRule="auto"/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Luogo e Data</w:t>
          </w:r>
        </w:p>
      </w:tc>
      <w:tc>
        <w:tcPr>
          <w:tcW w:w="4394" w:type="dxa"/>
          <w:vAlign w:val="center"/>
        </w:tcPr>
        <w:p w14:paraId="4240B475" w14:textId="78918E93" w:rsidR="00E807E3" w:rsidRPr="00FE115C" w:rsidRDefault="00E807E3" w:rsidP="00E807E3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Sestu</w:t>
          </w:r>
          <w:r w:rsidRPr="00CD33C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6</w:t>
          </w:r>
          <w:r w:rsidRPr="00CD33CD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7</w:t>
          </w:r>
          <w:r w:rsidRPr="00CD33C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Maggio</w:t>
          </w:r>
          <w:r w:rsidRPr="00CD33CD">
            <w:rPr>
              <w:sz w:val="20"/>
              <w:szCs w:val="20"/>
            </w:rPr>
            <w:t xml:space="preserve"> 202</w:t>
          </w:r>
          <w:r>
            <w:rPr>
              <w:sz w:val="20"/>
              <w:szCs w:val="20"/>
            </w:rPr>
            <w:t>3</w:t>
          </w:r>
        </w:p>
      </w:tc>
      <w:tc>
        <w:tcPr>
          <w:tcW w:w="2577" w:type="dxa"/>
          <w:vMerge/>
        </w:tcPr>
        <w:p w14:paraId="4757B961" w14:textId="77777777" w:rsidR="00E807E3" w:rsidRPr="00FE115C" w:rsidRDefault="00E807E3" w:rsidP="00E807E3">
          <w:pPr>
            <w:spacing w:after="0" w:line="240" w:lineRule="auto"/>
            <w:rPr>
              <w:sz w:val="20"/>
              <w:szCs w:val="20"/>
            </w:rPr>
          </w:pPr>
        </w:p>
      </w:tc>
    </w:tr>
    <w:tr w:rsidR="00E807E3" w:rsidRPr="003502E8" w14:paraId="733F0C31" w14:textId="77777777" w:rsidTr="00FE55B4">
      <w:trPr>
        <w:jc w:val="center"/>
      </w:trPr>
      <w:tc>
        <w:tcPr>
          <w:tcW w:w="1444" w:type="dxa"/>
          <w:vMerge/>
        </w:tcPr>
        <w:p w14:paraId="5540B0E2" w14:textId="77777777" w:rsidR="00E807E3" w:rsidRPr="00FE115C" w:rsidRDefault="00E807E3" w:rsidP="00E807E3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2DCEA83E" w14:textId="77777777" w:rsidR="00E807E3" w:rsidRPr="00FE115C" w:rsidRDefault="00E807E3" w:rsidP="00E807E3">
          <w:pPr>
            <w:spacing w:after="0" w:line="240" w:lineRule="auto"/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Organizzazione</w:t>
          </w:r>
        </w:p>
      </w:tc>
      <w:tc>
        <w:tcPr>
          <w:tcW w:w="4394" w:type="dxa"/>
          <w:vAlign w:val="center"/>
        </w:tcPr>
        <w:p w14:paraId="6C1919B4" w14:textId="3BCF7770" w:rsidR="00E807E3" w:rsidRPr="00FE115C" w:rsidRDefault="00E807E3" w:rsidP="00E807E3">
          <w:pPr>
            <w:spacing w:after="0" w:line="240" w:lineRule="auto"/>
            <w:jc w:val="center"/>
            <w:rPr>
              <w:sz w:val="20"/>
              <w:szCs w:val="20"/>
              <w:lang w:val="en-US"/>
            </w:rPr>
          </w:pPr>
          <w:proofErr w:type="spellStart"/>
          <w:r w:rsidRPr="00061257">
            <w:rPr>
              <w:sz w:val="20"/>
              <w:szCs w:val="20"/>
              <w:lang w:val="en-US"/>
            </w:rPr>
            <w:t>G.</w:t>
          </w:r>
          <w:proofErr w:type="gramStart"/>
          <w:r w:rsidRPr="00061257">
            <w:rPr>
              <w:sz w:val="20"/>
              <w:szCs w:val="20"/>
              <w:lang w:val="en-US"/>
            </w:rPr>
            <w:t>T.Shardana</w:t>
          </w:r>
          <w:proofErr w:type="spellEnd"/>
          <w:proofErr w:type="gramEnd"/>
          <w:r w:rsidRPr="00061257">
            <w:rPr>
              <w:sz w:val="20"/>
              <w:szCs w:val="20"/>
              <w:lang w:val="en-US"/>
            </w:rPr>
            <w:t xml:space="preserve"> Motor Sport </w:t>
          </w:r>
          <w:proofErr w:type="spellStart"/>
          <w:r w:rsidRPr="00061257">
            <w:rPr>
              <w:sz w:val="20"/>
              <w:szCs w:val="20"/>
              <w:lang w:val="en-US"/>
            </w:rPr>
            <w:t>S.r.l</w:t>
          </w:r>
          <w:proofErr w:type="spellEnd"/>
          <w:r w:rsidRPr="00061257">
            <w:rPr>
              <w:sz w:val="20"/>
              <w:szCs w:val="20"/>
              <w:lang w:val="en-US"/>
            </w:rPr>
            <w:t>.</w:t>
          </w:r>
        </w:p>
      </w:tc>
      <w:tc>
        <w:tcPr>
          <w:tcW w:w="2577" w:type="dxa"/>
          <w:vMerge/>
        </w:tcPr>
        <w:p w14:paraId="19FBFDA9" w14:textId="77777777" w:rsidR="00E807E3" w:rsidRPr="00FE115C" w:rsidRDefault="00E807E3" w:rsidP="00E807E3">
          <w:pPr>
            <w:spacing w:after="0" w:line="240" w:lineRule="auto"/>
            <w:rPr>
              <w:sz w:val="20"/>
              <w:szCs w:val="20"/>
              <w:lang w:val="en-US"/>
            </w:rPr>
          </w:pPr>
        </w:p>
      </w:tc>
    </w:tr>
    <w:tr w:rsidR="00FE2E37" w:rsidRPr="00FE115C" w14:paraId="565E54D4" w14:textId="77777777" w:rsidTr="00FE55B4">
      <w:trPr>
        <w:jc w:val="center"/>
      </w:trPr>
      <w:tc>
        <w:tcPr>
          <w:tcW w:w="1444" w:type="dxa"/>
          <w:vMerge/>
        </w:tcPr>
        <w:p w14:paraId="54C39ECC" w14:textId="77777777" w:rsidR="00FE2E37" w:rsidRPr="00FE115C" w:rsidRDefault="00FE2E37" w:rsidP="00FE2E37">
          <w:pPr>
            <w:spacing w:after="0" w:line="240" w:lineRule="auto"/>
            <w:rPr>
              <w:sz w:val="20"/>
              <w:szCs w:val="20"/>
              <w:lang w:val="en-US"/>
            </w:rPr>
          </w:pPr>
        </w:p>
      </w:tc>
      <w:tc>
        <w:tcPr>
          <w:tcW w:w="1843" w:type="dxa"/>
          <w:vAlign w:val="center"/>
        </w:tcPr>
        <w:p w14:paraId="6FAFE0A2" w14:textId="77777777" w:rsidR="00FE2E37" w:rsidRPr="00FE115C" w:rsidRDefault="00FE2E37" w:rsidP="00FE2E37">
          <w:pPr>
            <w:spacing w:after="0" w:line="240" w:lineRule="auto"/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Tipologia</w:t>
          </w:r>
        </w:p>
      </w:tc>
      <w:tc>
        <w:tcPr>
          <w:tcW w:w="4394" w:type="dxa"/>
          <w:vAlign w:val="center"/>
        </w:tcPr>
        <w:p w14:paraId="49498F9A" w14:textId="77777777" w:rsidR="00FE2E37" w:rsidRPr="00FE115C" w:rsidRDefault="00FE2E37" w:rsidP="00FE2E37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FE115C">
            <w:rPr>
              <w:sz w:val="20"/>
              <w:szCs w:val="20"/>
            </w:rPr>
            <w:t>Karting</w:t>
          </w:r>
        </w:p>
      </w:tc>
      <w:tc>
        <w:tcPr>
          <w:tcW w:w="2577" w:type="dxa"/>
          <w:vMerge/>
        </w:tcPr>
        <w:p w14:paraId="2616DE63" w14:textId="77777777" w:rsidR="00FE2E37" w:rsidRPr="00FE115C" w:rsidRDefault="00FE2E37" w:rsidP="00FE2E37">
          <w:pPr>
            <w:spacing w:after="0" w:line="240" w:lineRule="auto"/>
            <w:rPr>
              <w:sz w:val="20"/>
              <w:szCs w:val="20"/>
            </w:rPr>
          </w:pPr>
        </w:p>
      </w:tc>
    </w:tr>
    <w:tr w:rsidR="00FE2E37" w:rsidRPr="00FE115C" w14:paraId="0C874716" w14:textId="77777777" w:rsidTr="00FE55B4">
      <w:trPr>
        <w:jc w:val="center"/>
      </w:trPr>
      <w:tc>
        <w:tcPr>
          <w:tcW w:w="1444" w:type="dxa"/>
          <w:vMerge/>
        </w:tcPr>
        <w:p w14:paraId="7BE93330" w14:textId="77777777" w:rsidR="00FE2E37" w:rsidRPr="00FE115C" w:rsidRDefault="00FE2E37" w:rsidP="00FE2E37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3C5DA10A" w14:textId="77777777" w:rsidR="00FE2E37" w:rsidRPr="00FE115C" w:rsidRDefault="00FE2E37" w:rsidP="00FE2E37">
          <w:pPr>
            <w:spacing w:after="0" w:line="240" w:lineRule="auto"/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Calendario</w:t>
          </w:r>
        </w:p>
      </w:tc>
      <w:tc>
        <w:tcPr>
          <w:tcW w:w="4394" w:type="dxa"/>
          <w:vAlign w:val="center"/>
        </w:tcPr>
        <w:p w14:paraId="6EF7C5FC" w14:textId="77777777" w:rsidR="00FE2E37" w:rsidRPr="00FE115C" w:rsidRDefault="00FE2E37" w:rsidP="00FE2E37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FE115C">
            <w:rPr>
              <w:sz w:val="20"/>
              <w:szCs w:val="20"/>
            </w:rPr>
            <w:t>Nazionale</w:t>
          </w:r>
          <w:r>
            <w:rPr>
              <w:sz w:val="20"/>
              <w:szCs w:val="20"/>
            </w:rPr>
            <w:t xml:space="preserve"> a partecipazione straniera            </w:t>
          </w:r>
        </w:p>
      </w:tc>
      <w:tc>
        <w:tcPr>
          <w:tcW w:w="2577" w:type="dxa"/>
          <w:vMerge/>
        </w:tcPr>
        <w:p w14:paraId="32734E15" w14:textId="77777777" w:rsidR="00FE2E37" w:rsidRPr="00FE115C" w:rsidRDefault="00FE2E37" w:rsidP="00FE2E37">
          <w:pPr>
            <w:spacing w:after="0" w:line="240" w:lineRule="auto"/>
            <w:rPr>
              <w:sz w:val="20"/>
              <w:szCs w:val="20"/>
            </w:rPr>
          </w:pPr>
        </w:p>
      </w:tc>
    </w:tr>
    <w:tr w:rsidR="00FE2E37" w:rsidRPr="00FE115C" w14:paraId="1C480710" w14:textId="77777777" w:rsidTr="00FE55B4">
      <w:trPr>
        <w:trHeight w:val="207"/>
        <w:jc w:val="center"/>
      </w:trPr>
      <w:tc>
        <w:tcPr>
          <w:tcW w:w="1444" w:type="dxa"/>
          <w:vMerge/>
        </w:tcPr>
        <w:p w14:paraId="3CBEC719" w14:textId="77777777" w:rsidR="00FE2E37" w:rsidRPr="00FE115C" w:rsidRDefault="00FE2E37" w:rsidP="00FE2E37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7DE8D515" w14:textId="77777777" w:rsidR="00FE2E37" w:rsidRPr="00FE115C" w:rsidRDefault="00FE2E37" w:rsidP="00FE2E37">
          <w:pPr>
            <w:spacing w:after="0" w:line="240" w:lineRule="auto"/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Validità</w:t>
          </w:r>
        </w:p>
      </w:tc>
      <w:tc>
        <w:tcPr>
          <w:tcW w:w="4394" w:type="dxa"/>
          <w:vAlign w:val="center"/>
        </w:tcPr>
        <w:p w14:paraId="68438003" w14:textId="77777777" w:rsidR="00FE2E37" w:rsidRPr="00FE115C" w:rsidRDefault="00FE2E37" w:rsidP="00FE2E37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Coppa Italia Zona 9</w:t>
          </w:r>
        </w:p>
      </w:tc>
      <w:tc>
        <w:tcPr>
          <w:tcW w:w="2577" w:type="dxa"/>
          <w:vMerge/>
        </w:tcPr>
        <w:p w14:paraId="0092D6D3" w14:textId="77777777" w:rsidR="00FE2E37" w:rsidRPr="00FE115C" w:rsidRDefault="00FE2E37" w:rsidP="00FE2E37">
          <w:pPr>
            <w:spacing w:after="0" w:line="240" w:lineRule="auto"/>
            <w:rPr>
              <w:sz w:val="20"/>
              <w:szCs w:val="20"/>
            </w:rPr>
          </w:pPr>
        </w:p>
      </w:tc>
    </w:tr>
  </w:tbl>
  <w:p w14:paraId="1243C350" w14:textId="77777777" w:rsidR="00FE2E37" w:rsidRPr="004F6162" w:rsidRDefault="00FE2E37" w:rsidP="00FE2E37">
    <w:pPr>
      <w:pStyle w:val="Intestazione"/>
      <w:spacing w:after="0" w:line="24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AD9"/>
    <w:multiLevelType w:val="multilevel"/>
    <w:tmpl w:val="9E8E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07417"/>
    <w:multiLevelType w:val="multilevel"/>
    <w:tmpl w:val="F4B6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247E"/>
    <w:multiLevelType w:val="multilevel"/>
    <w:tmpl w:val="43C6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C25ED"/>
    <w:multiLevelType w:val="hybridMultilevel"/>
    <w:tmpl w:val="E5105BA8"/>
    <w:lvl w:ilvl="0" w:tplc="B8B20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5A67"/>
    <w:multiLevelType w:val="hybridMultilevel"/>
    <w:tmpl w:val="43AEE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667"/>
    <w:multiLevelType w:val="hybridMultilevel"/>
    <w:tmpl w:val="4C526F42"/>
    <w:lvl w:ilvl="0" w:tplc="0E3420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3172"/>
    <w:multiLevelType w:val="hybridMultilevel"/>
    <w:tmpl w:val="2F762754"/>
    <w:lvl w:ilvl="0" w:tplc="0410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1740"/>
    <w:multiLevelType w:val="hybridMultilevel"/>
    <w:tmpl w:val="2E04CAAA"/>
    <w:lvl w:ilvl="0" w:tplc="B8B20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A1342"/>
    <w:multiLevelType w:val="hybridMultilevel"/>
    <w:tmpl w:val="35103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9" w15:restartNumberingAfterBreak="0">
    <w:nsid w:val="33A86770"/>
    <w:multiLevelType w:val="multilevel"/>
    <w:tmpl w:val="1E58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F3E2B"/>
    <w:multiLevelType w:val="hybridMultilevel"/>
    <w:tmpl w:val="DF685DEC"/>
    <w:lvl w:ilvl="0" w:tplc="2420326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8D56F83"/>
    <w:multiLevelType w:val="multilevel"/>
    <w:tmpl w:val="98E8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05758"/>
    <w:multiLevelType w:val="hybridMultilevel"/>
    <w:tmpl w:val="6FB4D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A61C6"/>
    <w:multiLevelType w:val="multilevel"/>
    <w:tmpl w:val="69C6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CF76E8"/>
    <w:multiLevelType w:val="hybridMultilevel"/>
    <w:tmpl w:val="04406F28"/>
    <w:lvl w:ilvl="0" w:tplc="B8B206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52046E"/>
    <w:multiLevelType w:val="hybridMultilevel"/>
    <w:tmpl w:val="49023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7445D"/>
    <w:multiLevelType w:val="hybridMultilevel"/>
    <w:tmpl w:val="B3DC8AB4"/>
    <w:lvl w:ilvl="0" w:tplc="08449B2E">
      <w:numFmt w:val="bullet"/>
      <w:lvlText w:val="-"/>
      <w:lvlJc w:val="left"/>
      <w:pPr>
        <w:ind w:left="10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7FB7E33"/>
    <w:multiLevelType w:val="hybridMultilevel"/>
    <w:tmpl w:val="FDCAB57A"/>
    <w:lvl w:ilvl="0" w:tplc="B8B20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C5FDE"/>
    <w:multiLevelType w:val="hybridMultilevel"/>
    <w:tmpl w:val="1FB6E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E6EEE"/>
    <w:multiLevelType w:val="hybridMultilevel"/>
    <w:tmpl w:val="FDE4A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F0927"/>
    <w:multiLevelType w:val="hybridMultilevel"/>
    <w:tmpl w:val="B812374C"/>
    <w:lvl w:ilvl="0" w:tplc="B8B20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64B9C"/>
    <w:multiLevelType w:val="hybridMultilevel"/>
    <w:tmpl w:val="364A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B3868"/>
    <w:multiLevelType w:val="multilevel"/>
    <w:tmpl w:val="72D0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064DE"/>
    <w:multiLevelType w:val="hybridMultilevel"/>
    <w:tmpl w:val="BCDCF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605888">
    <w:abstractNumId w:val="6"/>
  </w:num>
  <w:num w:numId="2" w16cid:durableId="31852272">
    <w:abstractNumId w:val="15"/>
  </w:num>
  <w:num w:numId="3" w16cid:durableId="134683167">
    <w:abstractNumId w:val="3"/>
  </w:num>
  <w:num w:numId="4" w16cid:durableId="1833056683">
    <w:abstractNumId w:val="14"/>
  </w:num>
  <w:num w:numId="5" w16cid:durableId="995307900">
    <w:abstractNumId w:val="20"/>
  </w:num>
  <w:num w:numId="6" w16cid:durableId="714961191">
    <w:abstractNumId w:val="21"/>
  </w:num>
  <w:num w:numId="7" w16cid:durableId="1724402281">
    <w:abstractNumId w:val="10"/>
  </w:num>
  <w:num w:numId="8" w16cid:durableId="1936205992">
    <w:abstractNumId w:val="17"/>
  </w:num>
  <w:num w:numId="9" w16cid:durableId="892540892">
    <w:abstractNumId w:val="7"/>
  </w:num>
  <w:num w:numId="10" w16cid:durableId="383992640">
    <w:abstractNumId w:val="8"/>
  </w:num>
  <w:num w:numId="11" w16cid:durableId="1408309568">
    <w:abstractNumId w:val="22"/>
  </w:num>
  <w:num w:numId="12" w16cid:durableId="717439670">
    <w:abstractNumId w:val="2"/>
  </w:num>
  <w:num w:numId="13" w16cid:durableId="219825394">
    <w:abstractNumId w:val="1"/>
  </w:num>
  <w:num w:numId="14" w16cid:durableId="1471050357">
    <w:abstractNumId w:val="18"/>
  </w:num>
  <w:num w:numId="15" w16cid:durableId="1248462828">
    <w:abstractNumId w:val="11"/>
  </w:num>
  <w:num w:numId="16" w16cid:durableId="1723282757">
    <w:abstractNumId w:val="23"/>
  </w:num>
  <w:num w:numId="17" w16cid:durableId="351494618">
    <w:abstractNumId w:val="13"/>
  </w:num>
  <w:num w:numId="18" w16cid:durableId="1832594839">
    <w:abstractNumId w:val="4"/>
  </w:num>
  <w:num w:numId="19" w16cid:durableId="877014553">
    <w:abstractNumId w:val="9"/>
  </w:num>
  <w:num w:numId="20" w16cid:durableId="1570845256">
    <w:abstractNumId w:val="12"/>
  </w:num>
  <w:num w:numId="21" w16cid:durableId="1975981703">
    <w:abstractNumId w:val="5"/>
  </w:num>
  <w:num w:numId="22" w16cid:durableId="897474988">
    <w:abstractNumId w:val="16"/>
  </w:num>
  <w:num w:numId="23" w16cid:durableId="542248627">
    <w:abstractNumId w:val="19"/>
  </w:num>
  <w:num w:numId="24" w16cid:durableId="129348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50E"/>
    <w:rsid w:val="00021AE6"/>
    <w:rsid w:val="0005178E"/>
    <w:rsid w:val="000618BE"/>
    <w:rsid w:val="000619EA"/>
    <w:rsid w:val="000B60E8"/>
    <w:rsid w:val="000E0547"/>
    <w:rsid w:val="000E1FA0"/>
    <w:rsid w:val="001057E7"/>
    <w:rsid w:val="0011046D"/>
    <w:rsid w:val="00121A7D"/>
    <w:rsid w:val="00141173"/>
    <w:rsid w:val="001450E9"/>
    <w:rsid w:val="00146E41"/>
    <w:rsid w:val="00167E2E"/>
    <w:rsid w:val="001728A1"/>
    <w:rsid w:val="00184DE5"/>
    <w:rsid w:val="0019711E"/>
    <w:rsid w:val="001C7BB0"/>
    <w:rsid w:val="001E5CCC"/>
    <w:rsid w:val="001F49B8"/>
    <w:rsid w:val="001F62D2"/>
    <w:rsid w:val="001F7F1A"/>
    <w:rsid w:val="0026577F"/>
    <w:rsid w:val="00266D52"/>
    <w:rsid w:val="00274CE7"/>
    <w:rsid w:val="002752C3"/>
    <w:rsid w:val="0028590C"/>
    <w:rsid w:val="00286AC4"/>
    <w:rsid w:val="0029001C"/>
    <w:rsid w:val="002A14FE"/>
    <w:rsid w:val="002A7154"/>
    <w:rsid w:val="002C2A0D"/>
    <w:rsid w:val="002D4447"/>
    <w:rsid w:val="002E0D5D"/>
    <w:rsid w:val="002F7A0F"/>
    <w:rsid w:val="0030529D"/>
    <w:rsid w:val="003243B8"/>
    <w:rsid w:val="00327CEE"/>
    <w:rsid w:val="0033542D"/>
    <w:rsid w:val="003502E8"/>
    <w:rsid w:val="00355253"/>
    <w:rsid w:val="00356099"/>
    <w:rsid w:val="003B316B"/>
    <w:rsid w:val="003C469D"/>
    <w:rsid w:val="00435AFB"/>
    <w:rsid w:val="0045392F"/>
    <w:rsid w:val="00472D11"/>
    <w:rsid w:val="00473D76"/>
    <w:rsid w:val="00480B5C"/>
    <w:rsid w:val="004A221E"/>
    <w:rsid w:val="004B4132"/>
    <w:rsid w:val="004C23DE"/>
    <w:rsid w:val="004C46FB"/>
    <w:rsid w:val="004D3B14"/>
    <w:rsid w:val="004E1679"/>
    <w:rsid w:val="004E7890"/>
    <w:rsid w:val="004F6F18"/>
    <w:rsid w:val="00504E20"/>
    <w:rsid w:val="005141F0"/>
    <w:rsid w:val="00520DE6"/>
    <w:rsid w:val="00563149"/>
    <w:rsid w:val="00563293"/>
    <w:rsid w:val="00563987"/>
    <w:rsid w:val="00564E0B"/>
    <w:rsid w:val="005B4F75"/>
    <w:rsid w:val="005C1C80"/>
    <w:rsid w:val="005C37D0"/>
    <w:rsid w:val="005D3AA3"/>
    <w:rsid w:val="005E5964"/>
    <w:rsid w:val="00611386"/>
    <w:rsid w:val="00612AE3"/>
    <w:rsid w:val="00612CC1"/>
    <w:rsid w:val="006170E9"/>
    <w:rsid w:val="00637AA8"/>
    <w:rsid w:val="00647BB9"/>
    <w:rsid w:val="00652950"/>
    <w:rsid w:val="0066732D"/>
    <w:rsid w:val="0067483C"/>
    <w:rsid w:val="006957A0"/>
    <w:rsid w:val="006B0401"/>
    <w:rsid w:val="006D34FA"/>
    <w:rsid w:val="006E5D31"/>
    <w:rsid w:val="006E643E"/>
    <w:rsid w:val="006F1C03"/>
    <w:rsid w:val="006F3FF6"/>
    <w:rsid w:val="006F463F"/>
    <w:rsid w:val="006F4BD9"/>
    <w:rsid w:val="007154A6"/>
    <w:rsid w:val="00721EB0"/>
    <w:rsid w:val="0072450E"/>
    <w:rsid w:val="007252E8"/>
    <w:rsid w:val="00725C8E"/>
    <w:rsid w:val="007A38C0"/>
    <w:rsid w:val="007C20CE"/>
    <w:rsid w:val="007E4CDA"/>
    <w:rsid w:val="007F44CB"/>
    <w:rsid w:val="00807032"/>
    <w:rsid w:val="0081239B"/>
    <w:rsid w:val="008361D2"/>
    <w:rsid w:val="00845A05"/>
    <w:rsid w:val="0084650E"/>
    <w:rsid w:val="00870CE4"/>
    <w:rsid w:val="00896231"/>
    <w:rsid w:val="008A2D61"/>
    <w:rsid w:val="008A582E"/>
    <w:rsid w:val="008B226A"/>
    <w:rsid w:val="008B430F"/>
    <w:rsid w:val="008D41EC"/>
    <w:rsid w:val="00935867"/>
    <w:rsid w:val="00954262"/>
    <w:rsid w:val="00975F2A"/>
    <w:rsid w:val="00985221"/>
    <w:rsid w:val="00987688"/>
    <w:rsid w:val="00987A5D"/>
    <w:rsid w:val="00987ECA"/>
    <w:rsid w:val="009A186D"/>
    <w:rsid w:val="009A4707"/>
    <w:rsid w:val="009A7C52"/>
    <w:rsid w:val="009D3F90"/>
    <w:rsid w:val="00A16347"/>
    <w:rsid w:val="00A210D3"/>
    <w:rsid w:val="00A2283B"/>
    <w:rsid w:val="00A50210"/>
    <w:rsid w:val="00A574E2"/>
    <w:rsid w:val="00A61C05"/>
    <w:rsid w:val="00A81A8C"/>
    <w:rsid w:val="00AA7C58"/>
    <w:rsid w:val="00AC48FD"/>
    <w:rsid w:val="00AF4BA1"/>
    <w:rsid w:val="00B115F4"/>
    <w:rsid w:val="00B16BA3"/>
    <w:rsid w:val="00B271B0"/>
    <w:rsid w:val="00B5034A"/>
    <w:rsid w:val="00B7179F"/>
    <w:rsid w:val="00B86BA9"/>
    <w:rsid w:val="00B96D9C"/>
    <w:rsid w:val="00BB2B9A"/>
    <w:rsid w:val="00BB7535"/>
    <w:rsid w:val="00BD0242"/>
    <w:rsid w:val="00BD793F"/>
    <w:rsid w:val="00BE30D4"/>
    <w:rsid w:val="00BE52F4"/>
    <w:rsid w:val="00C177D3"/>
    <w:rsid w:val="00C2674E"/>
    <w:rsid w:val="00C300A9"/>
    <w:rsid w:val="00C455A9"/>
    <w:rsid w:val="00C653A5"/>
    <w:rsid w:val="00C94DB6"/>
    <w:rsid w:val="00CC1DB0"/>
    <w:rsid w:val="00CD293D"/>
    <w:rsid w:val="00D0022E"/>
    <w:rsid w:val="00D223D9"/>
    <w:rsid w:val="00D256C4"/>
    <w:rsid w:val="00D26EDD"/>
    <w:rsid w:val="00D361C9"/>
    <w:rsid w:val="00D37F9F"/>
    <w:rsid w:val="00D45132"/>
    <w:rsid w:val="00D4727A"/>
    <w:rsid w:val="00D544BE"/>
    <w:rsid w:val="00D54D18"/>
    <w:rsid w:val="00D62867"/>
    <w:rsid w:val="00D67448"/>
    <w:rsid w:val="00D854CC"/>
    <w:rsid w:val="00D97F40"/>
    <w:rsid w:val="00DA3A0A"/>
    <w:rsid w:val="00DA4DD0"/>
    <w:rsid w:val="00E0160B"/>
    <w:rsid w:val="00E10866"/>
    <w:rsid w:val="00E317C0"/>
    <w:rsid w:val="00E464A2"/>
    <w:rsid w:val="00E5775B"/>
    <w:rsid w:val="00E76AB2"/>
    <w:rsid w:val="00E807E3"/>
    <w:rsid w:val="00E92003"/>
    <w:rsid w:val="00EB010A"/>
    <w:rsid w:val="00EB1D73"/>
    <w:rsid w:val="00EE7011"/>
    <w:rsid w:val="00EF37B3"/>
    <w:rsid w:val="00F04B88"/>
    <w:rsid w:val="00F12B19"/>
    <w:rsid w:val="00F12B82"/>
    <w:rsid w:val="00F140EB"/>
    <w:rsid w:val="00F14661"/>
    <w:rsid w:val="00F21EFA"/>
    <w:rsid w:val="00F2295D"/>
    <w:rsid w:val="00F3660A"/>
    <w:rsid w:val="00F534D2"/>
    <w:rsid w:val="00FB678B"/>
    <w:rsid w:val="00FC2B8D"/>
    <w:rsid w:val="00FE1162"/>
    <w:rsid w:val="00FE2E37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5B865"/>
  <w15:chartTrackingRefBased/>
  <w15:docId w15:val="{941B522A-A186-2249-BCAE-88534135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29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1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C23DE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A21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4C23DE"/>
    <w:rPr>
      <w:rFonts w:cs="Times New Roman"/>
      <w:lang w:eastAsia="en-US"/>
    </w:rPr>
  </w:style>
  <w:style w:type="paragraph" w:styleId="NormaleWeb">
    <w:name w:val="Normal (Web)"/>
    <w:basedOn w:val="Normale"/>
    <w:uiPriority w:val="99"/>
    <w:unhideWhenUsed/>
    <w:rsid w:val="006B0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B010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EB010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021AE6"/>
  </w:style>
  <w:style w:type="character" w:styleId="Collegamentovisitato">
    <w:name w:val="FollowedHyperlink"/>
    <w:uiPriority w:val="99"/>
    <w:semiHidden/>
    <w:unhideWhenUsed/>
    <w:rsid w:val="002A715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.kartingcagliar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TZh7yJoN58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.t.kartingcagliar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cescocozzula/Documents/FRANCESCO%20/T.O.C/ANNO%202019/EXTRA%2058%20ALGHERO%20SCALA%20PICCADA%2019/DOCUMENTI%20DI%20GARA%2019/ISCRZIONI%2019/58%20ALGHERO%20SCALA%20PICCADA%20Autocertificazione%20verifica%20unica%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 ALGHERO SCALA PICCADA Autocertificazione verifica unica 18.dotx</Template>
  <TotalTime>299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N°5 RDS VELOCITA' IN SALITA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N°5 RDS VELOCITA' IN SALITA</dc:title>
  <dc:subject/>
  <dc:creator>Microsoft Office User</dc:creator>
  <cp:keywords/>
  <dc:description/>
  <cp:lastModifiedBy>Francesco Cozzula</cp:lastModifiedBy>
  <cp:revision>56</cp:revision>
  <cp:lastPrinted>2023-03-07T06:57:00Z</cp:lastPrinted>
  <dcterms:created xsi:type="dcterms:W3CDTF">2020-03-27T11:27:00Z</dcterms:created>
  <dcterms:modified xsi:type="dcterms:W3CDTF">2023-04-25T18:33:00Z</dcterms:modified>
</cp:coreProperties>
</file>